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B345B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24.06.2025г. вх. №588-ог Карпенко Татьяны Александровны, проживающей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Донская, д. 83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="00017090"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255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017090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 xml:space="preserve">ул. Донская, д. 85,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017090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220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B80CFE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17090">
        <w:rPr>
          <w:rFonts w:ascii="Times New Roman" w:hAnsi="Times New Roman" w:cs="Times New Roman"/>
          <w:sz w:val="24"/>
          <w:szCs w:val="24"/>
        </w:rPr>
        <w:t>694,0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220C61">
        <w:rPr>
          <w:rFonts w:ascii="Times New Roman" w:eastAsia="Times New Roman" w:hAnsi="Times New Roman" w:cs="Times New Roman"/>
          <w:sz w:val="24"/>
          <w:szCs w:val="24"/>
        </w:rPr>
        <w:t>34:13:130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027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255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220C61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Донская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>85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220C61">
        <w:rPr>
          <w:rFonts w:ascii="Times New Roman" w:eastAsia="Times New Roman" w:hAnsi="Times New Roman" w:cs="Times New Roman"/>
          <w:sz w:val="24"/>
          <w:szCs w:val="24"/>
        </w:rPr>
        <w:t xml:space="preserve">объектов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17090" w:rsidRDefault="00017090" w:rsidP="00017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017090" w:rsidRPr="00D60F0D" w:rsidRDefault="00017090" w:rsidP="00017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земельного участка вдоль фронта улицы-10,0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участка- 0,0 м.;                                                                                                                                                                   </w:t>
      </w:r>
    </w:p>
    <w:p w:rsidR="00017090" w:rsidRPr="00D60F0D" w:rsidRDefault="00017090" w:rsidP="00017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17090" w:rsidRPr="00D60F0D" w:rsidRDefault="00017090" w:rsidP="00017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>, строений, сооружений от 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</w:t>
      </w:r>
    </w:p>
    <w:p w:rsidR="00017090" w:rsidRDefault="00017090" w:rsidP="00017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</w:t>
      </w:r>
    </w:p>
    <w:p w:rsidR="00017090" w:rsidRPr="00D60F0D" w:rsidRDefault="00017090" w:rsidP="00017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7090" w:rsidRDefault="00017090" w:rsidP="000170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1EE5" w:rsidRDefault="004059E0" w:rsidP="00B81EE5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B81EE5" w:rsidRPr="00B81E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2.</w:t>
      </w:r>
      <w:r w:rsidR="00591C6B" w:rsidRPr="00B81EE5">
        <w:rPr>
          <w:rFonts w:ascii="Times New Roman" w:hAnsi="Times New Roman" w:cs="Times New Roman"/>
          <w:sz w:val="24"/>
          <w:szCs w:val="24"/>
        </w:rPr>
        <w:t>Рекомендовать</w:t>
      </w:r>
      <w:r w:rsidR="00017090">
        <w:rPr>
          <w:rFonts w:ascii="Times New Roman" w:hAnsi="Times New Roman" w:cs="Times New Roman"/>
          <w:sz w:val="24"/>
          <w:szCs w:val="24"/>
        </w:rPr>
        <w:t xml:space="preserve"> Карпенко Т.А.</w:t>
      </w:r>
      <w:r w:rsidR="003715D1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4616F9" w:rsidRPr="00B81EE5">
        <w:rPr>
          <w:rFonts w:ascii="Times New Roman" w:hAnsi="Times New Roman" w:cs="Times New Roman"/>
          <w:sz w:val="24"/>
          <w:szCs w:val="24"/>
        </w:rPr>
        <w:t>опубликовать</w:t>
      </w:r>
      <w:r w:rsidR="001F79CD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591C6B" w:rsidRPr="00B81EE5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1EE5">
        <w:rPr>
          <w:rFonts w:ascii="Times New Roman" w:hAnsi="Times New Roman" w:cs="Times New Roman"/>
          <w:sz w:val="24"/>
          <w:szCs w:val="24"/>
        </w:rPr>
        <w:t xml:space="preserve">явшихся </w:t>
      </w:r>
      <w:r w:rsidR="00017090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A4061C" w:rsidRPr="00B81EE5">
        <w:rPr>
          <w:rFonts w:ascii="Times New Roman" w:hAnsi="Times New Roman" w:cs="Times New Roman"/>
          <w:sz w:val="24"/>
          <w:szCs w:val="24"/>
        </w:rPr>
        <w:t>.</w:t>
      </w:r>
      <w:r w:rsidR="00D24E45" w:rsidRPr="00B81EE5">
        <w:rPr>
          <w:rFonts w:ascii="Times New Roman" w:hAnsi="Times New Roman" w:cs="Times New Roman"/>
          <w:sz w:val="24"/>
          <w:szCs w:val="24"/>
        </w:rPr>
        <w:t>0</w:t>
      </w:r>
      <w:r w:rsidR="00220C61">
        <w:rPr>
          <w:rFonts w:ascii="Times New Roman" w:hAnsi="Times New Roman" w:cs="Times New Roman"/>
          <w:sz w:val="24"/>
          <w:szCs w:val="24"/>
        </w:rPr>
        <w:t>7</w:t>
      </w:r>
      <w:r w:rsidR="005E5894" w:rsidRPr="00B81EE5">
        <w:rPr>
          <w:rFonts w:ascii="Times New Roman" w:hAnsi="Times New Roman" w:cs="Times New Roman"/>
          <w:sz w:val="24"/>
          <w:szCs w:val="24"/>
        </w:rPr>
        <w:t>.</w:t>
      </w:r>
      <w:r w:rsidR="00B80CFE" w:rsidRPr="00B81EE5">
        <w:rPr>
          <w:rFonts w:ascii="Times New Roman" w:hAnsi="Times New Roman" w:cs="Times New Roman"/>
          <w:sz w:val="24"/>
          <w:szCs w:val="24"/>
        </w:rPr>
        <w:t>20</w:t>
      </w:r>
      <w:r w:rsidR="00D533FB" w:rsidRPr="00B81EE5">
        <w:rPr>
          <w:rFonts w:ascii="Times New Roman" w:hAnsi="Times New Roman" w:cs="Times New Roman"/>
          <w:sz w:val="24"/>
          <w:szCs w:val="24"/>
        </w:rPr>
        <w:t>2</w:t>
      </w:r>
      <w:r w:rsidR="00D24E45" w:rsidRPr="00B81EE5">
        <w:rPr>
          <w:rFonts w:ascii="Times New Roman" w:hAnsi="Times New Roman" w:cs="Times New Roman"/>
          <w:sz w:val="24"/>
          <w:szCs w:val="24"/>
        </w:rPr>
        <w:t>5</w:t>
      </w:r>
      <w:r w:rsidR="00591C6B" w:rsidRPr="00B81EE5">
        <w:rPr>
          <w:rFonts w:ascii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B81EE5" w:rsidRDefault="00B80CFE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3.</w:t>
      </w:r>
      <w:r w:rsidR="00D533FB" w:rsidRPr="00B81EE5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DB04F2" w:rsidRPr="00B81EE5" w:rsidRDefault="00D533FB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</w:t>
      </w:r>
      <w:proofErr w:type="spellStart"/>
      <w:r w:rsidRPr="00B81EE5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B81EE5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B81EE5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B81EE5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Pr="00B81EE5" w:rsidRDefault="00DB04F2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4.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1EE5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B81EE5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7090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0C61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022F0"/>
    <w:rsid w:val="009242DD"/>
    <w:rsid w:val="00940D32"/>
    <w:rsid w:val="00956629"/>
    <w:rsid w:val="0099063D"/>
    <w:rsid w:val="009A406A"/>
    <w:rsid w:val="009C4B1D"/>
    <w:rsid w:val="009E4814"/>
    <w:rsid w:val="009F4C1A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345B2"/>
    <w:rsid w:val="00B7346C"/>
    <w:rsid w:val="00B80CFE"/>
    <w:rsid w:val="00B81EE5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E857D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81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2024-07-24T05:39:00Z</dcterms:created>
  <dcterms:modified xsi:type="dcterms:W3CDTF">2025-06-25T12:12:00Z</dcterms:modified>
</cp:coreProperties>
</file>